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DB0F" w14:textId="77777777" w:rsidR="00291DA0" w:rsidRDefault="00291DA0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</w:p>
    <w:p w14:paraId="03254B80" w14:textId="77777777" w:rsidR="005F758D" w:rsidRDefault="005F758D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</w:p>
    <w:p w14:paraId="4E5ABB2F" w14:textId="2444EC2D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52903FA0" w14:textId="6E7915A5" w:rsidR="00BC424E" w:rsidRPr="006E12D8" w:rsidRDefault="00BE3B3E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środa</w:t>
      </w:r>
    </w:p>
    <w:p w14:paraId="09CBD916" w14:textId="431A8522" w:rsidR="005876C3" w:rsidRPr="006E12D8" w:rsidRDefault="00BE3B3E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 października</w:t>
      </w:r>
      <w:r w:rsidR="0054424C" w:rsidRPr="006E12D8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6E12D8">
        <w:rPr>
          <w:rFonts w:asciiTheme="minorHAnsi" w:hAnsiTheme="minorHAnsi" w:cstheme="minorHAnsi"/>
          <w:sz w:val="22"/>
          <w:szCs w:val="22"/>
        </w:rPr>
        <w:t>202</w:t>
      </w:r>
      <w:r w:rsidR="003309B6" w:rsidRPr="006E12D8">
        <w:rPr>
          <w:rFonts w:asciiTheme="minorHAnsi" w:hAnsiTheme="minorHAnsi" w:cstheme="minorHAnsi"/>
          <w:sz w:val="22"/>
          <w:szCs w:val="22"/>
        </w:rPr>
        <w:t>4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F6B6F45" w14:textId="3C7A2966" w:rsidR="00BC424E" w:rsidRPr="006E12D8" w:rsidRDefault="00BC424E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godz. 10:00 – 11:</w:t>
      </w:r>
      <w:r w:rsidR="00BE3B3E">
        <w:rPr>
          <w:rFonts w:asciiTheme="minorHAnsi" w:hAnsiTheme="minorHAnsi" w:cstheme="minorHAnsi"/>
          <w:sz w:val="22"/>
          <w:szCs w:val="22"/>
        </w:rPr>
        <w:t>00</w:t>
      </w:r>
    </w:p>
    <w:p w14:paraId="3BF3D1A7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6C53E0C1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68E23C0E" w14:textId="2F5DB74B" w:rsidR="005876C3" w:rsidRPr="006E12D8" w:rsidRDefault="005876C3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Platforma </w:t>
      </w:r>
      <w:r w:rsidR="00BC424E" w:rsidRPr="006E12D8">
        <w:rPr>
          <w:rFonts w:asciiTheme="minorHAnsi" w:hAnsiTheme="minorHAnsi" w:cstheme="minorHAnsi"/>
          <w:sz w:val="22"/>
          <w:szCs w:val="22"/>
        </w:rPr>
        <w:t>ClickMeeting</w:t>
      </w:r>
    </w:p>
    <w:p w14:paraId="4DF2433C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4A26CD50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4D9F42F0" w14:textId="3AD766F9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</w:t>
      </w:r>
    </w:p>
    <w:p w14:paraId="71D7D8F6" w14:textId="71D5F97A" w:rsidR="005876C3" w:rsidRPr="006E12D8" w:rsidRDefault="005876C3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291DA0"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597F789E" w14:textId="77777777" w:rsidR="006E12D8" w:rsidRPr="006E12D8" w:rsidRDefault="006E12D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6D6683" w14:textId="38D0B462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1D02774C" w14:textId="52652027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1267DB9A" w14:textId="77777777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tel.: 59 714 18 44 </w:t>
      </w:r>
    </w:p>
    <w:p w14:paraId="35458DE8" w14:textId="35606BB4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>lub  59 714 18 45</w:t>
      </w:r>
    </w:p>
    <w:p w14:paraId="4861C177" w14:textId="16953DE2" w:rsidR="00291DA0" w:rsidRPr="006E12D8" w:rsidRDefault="00291DA0" w:rsidP="00291DA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E12D8">
        <w:rPr>
          <w:rFonts w:asciiTheme="minorHAnsi" w:hAnsiTheme="minorHAnsi" w:cstheme="minorHAnsi"/>
          <w:sz w:val="22"/>
          <w:szCs w:val="22"/>
          <w:lang w:val="pt-BR"/>
        </w:rPr>
        <w:t>e-mail:</w:t>
      </w:r>
      <w:r w:rsidR="00994199"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7F3010A5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71FB94EE" w14:textId="6D343456" w:rsidR="0061574E" w:rsidRPr="00AB27E0" w:rsidRDefault="00994199" w:rsidP="00994199">
      <w:pPr>
        <w:pStyle w:val="Podtytu"/>
        <w:rPr>
          <w:rFonts w:cstheme="minorHAnsi"/>
          <w:color w:val="auto"/>
          <w:sz w:val="24"/>
          <w:szCs w:val="24"/>
        </w:rPr>
      </w:pPr>
      <w:r w:rsidRPr="00AB27E0">
        <w:t xml:space="preserve">                                    </w:t>
      </w:r>
      <w:r w:rsidR="00BE3B3E" w:rsidRPr="00AB27E0">
        <w:t xml:space="preserve">         </w:t>
      </w:r>
      <w:r w:rsidR="0061574E" w:rsidRPr="00AB27E0">
        <w:rPr>
          <w:rFonts w:cstheme="minorHAnsi"/>
          <w:color w:val="auto"/>
          <w:sz w:val="24"/>
          <w:szCs w:val="24"/>
        </w:rPr>
        <w:t>Webinarium</w:t>
      </w:r>
    </w:p>
    <w:p w14:paraId="74A00443" w14:textId="77777777" w:rsidR="00BE3B3E" w:rsidRPr="00F55A2E" w:rsidRDefault="00BE3B3E" w:rsidP="00BE3B3E">
      <w:pPr>
        <w:jc w:val="center"/>
        <w:rPr>
          <w:rFonts w:asciiTheme="minorHAnsi" w:hAnsiTheme="minorHAnsi" w:cstheme="minorHAnsi"/>
          <w:b/>
          <w:bCs/>
        </w:rPr>
      </w:pPr>
      <w:r w:rsidRPr="00F55A2E">
        <w:rPr>
          <w:rFonts w:asciiTheme="minorHAnsi" w:hAnsiTheme="minorHAnsi" w:cstheme="minorHAnsi"/>
          <w:b/>
          <w:bCs/>
        </w:rPr>
        <w:t>Zwiększ Dostępność Swojej Firmy - Europejskie pożyczki dla przedsiębiorców</w:t>
      </w:r>
    </w:p>
    <w:p w14:paraId="39D06451" w14:textId="77777777" w:rsidR="00BE3B3E" w:rsidRPr="0093611B" w:rsidRDefault="00BE3B3E" w:rsidP="00BE3B3E">
      <w:pPr>
        <w:jc w:val="center"/>
        <w:rPr>
          <w:rFonts w:asciiTheme="minorHAnsi" w:hAnsiTheme="minorHAnsi" w:cstheme="minorHAnsi"/>
          <w:b/>
          <w:bCs/>
        </w:rPr>
      </w:pPr>
    </w:p>
    <w:p w14:paraId="5B8D6C90" w14:textId="77777777"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7A769296" w14:textId="77777777" w:rsidR="006E12D8" w:rsidRPr="0061574E" w:rsidRDefault="006E12D8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75B93D48" w14:textId="77777777" w:rsidR="003309B6" w:rsidRPr="003309B6" w:rsidRDefault="003309B6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3309B6">
        <w:rPr>
          <w:rFonts w:ascii="Calibri" w:hAnsi="Calibri"/>
          <w:b/>
          <w:sz w:val="22"/>
          <w:szCs w:val="22"/>
        </w:rPr>
        <w:t xml:space="preserve">10:00 </w:t>
      </w:r>
      <w:bookmarkStart w:id="0" w:name="_Hlk160101734"/>
      <w:r w:rsidRPr="003309B6">
        <w:rPr>
          <w:rFonts w:ascii="Calibri" w:hAnsi="Calibri"/>
          <w:b/>
          <w:sz w:val="22"/>
          <w:szCs w:val="22"/>
        </w:rPr>
        <w:t>–</w:t>
      </w:r>
      <w:bookmarkEnd w:id="0"/>
      <w:r w:rsidRPr="003309B6">
        <w:rPr>
          <w:rFonts w:ascii="Calibri" w:hAnsi="Calibri"/>
          <w:b/>
          <w:sz w:val="22"/>
          <w:szCs w:val="22"/>
        </w:rPr>
        <w:t xml:space="preserve"> 10:05</w:t>
      </w:r>
      <w:r w:rsidRPr="003309B6">
        <w:rPr>
          <w:rFonts w:ascii="Calibri" w:hAnsi="Calibri"/>
          <w:b/>
          <w:sz w:val="22"/>
          <w:szCs w:val="22"/>
        </w:rPr>
        <w:tab/>
      </w:r>
      <w:r w:rsidRPr="003309B6">
        <w:rPr>
          <w:rFonts w:ascii="Calibri" w:hAnsi="Calibri"/>
          <w:b/>
          <w:sz w:val="22"/>
          <w:szCs w:val="22"/>
        </w:rPr>
        <w:tab/>
      </w:r>
      <w:r w:rsidRPr="003309B6">
        <w:rPr>
          <w:rFonts w:ascii="Calibri" w:hAnsi="Calibri"/>
          <w:b/>
          <w:sz w:val="22"/>
          <w:szCs w:val="22"/>
        </w:rPr>
        <w:tab/>
      </w:r>
      <w:r w:rsidRPr="003309B6">
        <w:rPr>
          <w:rFonts w:ascii="Calibri" w:hAnsi="Calibri"/>
          <w:sz w:val="22"/>
          <w:szCs w:val="22"/>
        </w:rPr>
        <w:t>Przywitanie uczestników. Omówienie technicznych aspektów webinarium.</w:t>
      </w:r>
    </w:p>
    <w:p w14:paraId="5E70D922" w14:textId="77777777" w:rsidR="003309B6" w:rsidRPr="003309B6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ABBE8A6" w14:textId="77777777" w:rsidR="005F758D" w:rsidRDefault="003309B6" w:rsidP="003309B6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3309B6">
        <w:rPr>
          <w:rFonts w:ascii="Calibri" w:hAnsi="Calibri"/>
          <w:b/>
          <w:sz w:val="22"/>
          <w:szCs w:val="22"/>
        </w:rPr>
        <w:t>10:05 – 10:10</w:t>
      </w:r>
      <w:r w:rsidRPr="003309B6">
        <w:rPr>
          <w:rFonts w:ascii="Calibri" w:hAnsi="Calibri"/>
          <w:b/>
          <w:sz w:val="22"/>
          <w:szCs w:val="22"/>
        </w:rPr>
        <w:tab/>
      </w:r>
      <w:r w:rsidRPr="003309B6">
        <w:rPr>
          <w:rFonts w:ascii="Calibri" w:hAnsi="Calibri"/>
          <w:sz w:val="22"/>
          <w:szCs w:val="22"/>
        </w:rPr>
        <w:t xml:space="preserve">Wprowadzenie w tematykę webinarium. </w:t>
      </w:r>
    </w:p>
    <w:p w14:paraId="2A46CF6F" w14:textId="6647E63D" w:rsidR="003309B6" w:rsidRPr="003309B6" w:rsidRDefault="00BE3B3E" w:rsidP="005F758D">
      <w:pPr>
        <w:spacing w:line="264" w:lineRule="auto"/>
        <w:ind w:left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309B6" w:rsidRPr="003309B6">
        <w:rPr>
          <w:rFonts w:ascii="Calibri" w:hAnsi="Calibri"/>
          <w:sz w:val="22"/>
          <w:szCs w:val="22"/>
        </w:rPr>
        <w:t>Źródła informacji</w:t>
      </w:r>
      <w:r w:rsidR="005F758D">
        <w:rPr>
          <w:rFonts w:ascii="Calibri" w:hAnsi="Calibri"/>
          <w:sz w:val="22"/>
          <w:szCs w:val="22"/>
        </w:rPr>
        <w:t xml:space="preserve"> </w:t>
      </w:r>
      <w:r w:rsidR="003309B6" w:rsidRPr="003309B6">
        <w:rPr>
          <w:rFonts w:ascii="Calibri" w:hAnsi="Calibri"/>
          <w:sz w:val="22"/>
          <w:szCs w:val="22"/>
        </w:rPr>
        <w:t>o Funduszach Europejskich.</w:t>
      </w:r>
    </w:p>
    <w:p w14:paraId="7990A63E" w14:textId="77777777" w:rsidR="003309B6" w:rsidRPr="003309B6" w:rsidRDefault="003309B6" w:rsidP="003309B6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5218A35F" w14:textId="77777777" w:rsidR="005F758D" w:rsidRDefault="005F758D" w:rsidP="006E12D8">
      <w:pPr>
        <w:rPr>
          <w:rFonts w:asciiTheme="minorHAnsi" w:hAnsiTheme="minorHAnsi" w:cstheme="minorHAnsi"/>
          <w:b/>
          <w:sz w:val="22"/>
          <w:szCs w:val="22"/>
        </w:rPr>
      </w:pPr>
    </w:p>
    <w:p w14:paraId="0A712643" w14:textId="602F1331" w:rsidR="00BE3B3E" w:rsidRDefault="003309B6" w:rsidP="00BE3B3E">
      <w:pPr>
        <w:rPr>
          <w:rFonts w:ascii="Calibri" w:hAnsi="Calibri" w:cs="Calibri"/>
          <w:b/>
          <w:bCs/>
          <w:sz w:val="22"/>
          <w:szCs w:val="22"/>
        </w:rPr>
      </w:pPr>
      <w:r w:rsidRPr="003309B6">
        <w:rPr>
          <w:rFonts w:asciiTheme="minorHAnsi" w:hAnsiTheme="minorHAnsi" w:cstheme="minorHAnsi"/>
          <w:b/>
          <w:sz w:val="22"/>
          <w:szCs w:val="22"/>
        </w:rPr>
        <w:t>10:</w:t>
      </w:r>
      <w:r w:rsidR="00BC424E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3309B6">
        <w:rPr>
          <w:rFonts w:asciiTheme="minorHAnsi" w:hAnsiTheme="minorHAnsi" w:cstheme="minorHAnsi"/>
          <w:b/>
          <w:sz w:val="22"/>
          <w:szCs w:val="22"/>
        </w:rPr>
        <w:t xml:space="preserve"> – 1</w:t>
      </w:r>
      <w:r w:rsidR="00BE3B3E">
        <w:rPr>
          <w:rFonts w:asciiTheme="minorHAnsi" w:hAnsiTheme="minorHAnsi" w:cstheme="minorHAnsi"/>
          <w:b/>
          <w:sz w:val="22"/>
          <w:szCs w:val="22"/>
        </w:rPr>
        <w:t>0</w:t>
      </w:r>
      <w:r w:rsidRPr="003309B6">
        <w:rPr>
          <w:rFonts w:asciiTheme="minorHAnsi" w:hAnsiTheme="minorHAnsi" w:cstheme="minorHAnsi"/>
          <w:b/>
          <w:sz w:val="22"/>
          <w:szCs w:val="22"/>
        </w:rPr>
        <w:t>:</w:t>
      </w:r>
      <w:r w:rsidR="00BE3B3E">
        <w:rPr>
          <w:rFonts w:asciiTheme="minorHAnsi" w:hAnsiTheme="minorHAnsi" w:cstheme="minorHAnsi"/>
          <w:b/>
          <w:sz w:val="22"/>
          <w:szCs w:val="22"/>
        </w:rPr>
        <w:t>45</w:t>
      </w:r>
      <w:r w:rsidRPr="003309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4E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424E">
        <w:rPr>
          <w:rFonts w:asciiTheme="minorHAnsi" w:hAnsiTheme="minorHAnsi" w:cstheme="minorHAnsi"/>
          <w:b/>
          <w:sz w:val="22"/>
          <w:szCs w:val="22"/>
        </w:rPr>
        <w:tab/>
      </w:r>
      <w:r w:rsidR="005F758D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BE3B3E" w:rsidRPr="00BE3B3E">
        <w:rPr>
          <w:rFonts w:ascii="Calibri" w:hAnsi="Calibri" w:cs="Calibri"/>
          <w:b/>
          <w:bCs/>
          <w:sz w:val="22"/>
          <w:szCs w:val="22"/>
        </w:rPr>
        <w:t>Pożyczka na dostępność dla przedsiębiorcó</w:t>
      </w:r>
      <w:r w:rsidR="00BE3B3E">
        <w:rPr>
          <w:rFonts w:ascii="Calibri" w:hAnsi="Calibri" w:cs="Calibri"/>
          <w:b/>
          <w:bCs/>
          <w:sz w:val="22"/>
          <w:szCs w:val="22"/>
        </w:rPr>
        <w:t>w</w:t>
      </w:r>
    </w:p>
    <w:p w14:paraId="2DD658DE" w14:textId="3CE27E77" w:rsidR="006E12D8" w:rsidRPr="00BE3B3E" w:rsidRDefault="00BE3B3E" w:rsidP="00BE3B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</w:t>
      </w:r>
      <w:r w:rsidR="005F758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E12D8" w:rsidRPr="00E9068A">
        <w:rPr>
          <w:rFonts w:ascii="Calibri" w:hAnsi="Calibri" w:cs="Calibri"/>
          <w:i/>
          <w:iCs/>
          <w:sz w:val="22"/>
          <w:szCs w:val="22"/>
        </w:rPr>
        <w:t xml:space="preserve">Prelegent: </w:t>
      </w:r>
      <w:r>
        <w:rPr>
          <w:rFonts w:ascii="Calibri" w:hAnsi="Calibri" w:cs="Calibri"/>
          <w:i/>
          <w:iCs/>
          <w:sz w:val="22"/>
          <w:szCs w:val="22"/>
        </w:rPr>
        <w:t xml:space="preserve">Polska Fundacja Przedsiębiorczości </w:t>
      </w:r>
    </w:p>
    <w:p w14:paraId="07F622F7" w14:textId="77777777" w:rsidR="00EB5324" w:rsidRDefault="00EB5324" w:rsidP="00EB5324">
      <w:pPr>
        <w:spacing w:line="276" w:lineRule="auto"/>
        <w:ind w:left="1416" w:firstLine="709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1F66C88" w14:textId="77777777" w:rsidR="003309B6" w:rsidRPr="003309B6" w:rsidRDefault="003309B6" w:rsidP="003309B6">
      <w:pPr>
        <w:spacing w:line="264" w:lineRule="auto"/>
        <w:ind w:left="720"/>
        <w:rPr>
          <w:rFonts w:ascii="Calibri" w:hAnsi="Calibri"/>
          <w:sz w:val="22"/>
          <w:szCs w:val="22"/>
        </w:rPr>
      </w:pPr>
    </w:p>
    <w:p w14:paraId="134B2B33" w14:textId="2A396FA1" w:rsidR="005F758D" w:rsidRPr="003309B6" w:rsidRDefault="003309B6" w:rsidP="005F758D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3309B6">
        <w:rPr>
          <w:rFonts w:ascii="Calibri" w:hAnsi="Calibri"/>
          <w:b/>
          <w:sz w:val="22"/>
          <w:szCs w:val="22"/>
        </w:rPr>
        <w:t>1</w:t>
      </w:r>
      <w:r w:rsidR="00BE3B3E">
        <w:rPr>
          <w:rFonts w:ascii="Calibri" w:hAnsi="Calibri"/>
          <w:b/>
          <w:sz w:val="22"/>
          <w:szCs w:val="22"/>
        </w:rPr>
        <w:t>0</w:t>
      </w:r>
      <w:r w:rsidRPr="003309B6">
        <w:rPr>
          <w:rFonts w:ascii="Calibri" w:hAnsi="Calibri"/>
          <w:b/>
          <w:sz w:val="22"/>
          <w:szCs w:val="22"/>
        </w:rPr>
        <w:t>:</w:t>
      </w:r>
      <w:r w:rsidR="00BE3B3E">
        <w:rPr>
          <w:rFonts w:ascii="Calibri" w:hAnsi="Calibri"/>
          <w:b/>
          <w:sz w:val="22"/>
          <w:szCs w:val="22"/>
        </w:rPr>
        <w:t>45</w:t>
      </w:r>
      <w:r w:rsidRPr="003309B6">
        <w:rPr>
          <w:rFonts w:ascii="Calibri" w:hAnsi="Calibri"/>
          <w:b/>
          <w:sz w:val="22"/>
          <w:szCs w:val="22"/>
        </w:rPr>
        <w:t xml:space="preserve"> – 1</w:t>
      </w:r>
      <w:r>
        <w:rPr>
          <w:rFonts w:ascii="Calibri" w:hAnsi="Calibri"/>
          <w:b/>
          <w:sz w:val="22"/>
          <w:szCs w:val="22"/>
        </w:rPr>
        <w:t>1</w:t>
      </w:r>
      <w:r w:rsidRPr="003309B6">
        <w:rPr>
          <w:rFonts w:ascii="Calibri" w:hAnsi="Calibri"/>
          <w:b/>
          <w:sz w:val="22"/>
          <w:szCs w:val="22"/>
        </w:rPr>
        <w:t>:</w:t>
      </w:r>
      <w:r w:rsidR="00BE3B3E">
        <w:rPr>
          <w:rFonts w:ascii="Calibri" w:hAnsi="Calibri"/>
          <w:b/>
          <w:sz w:val="22"/>
          <w:szCs w:val="22"/>
        </w:rPr>
        <w:t>00</w:t>
      </w:r>
      <w:r w:rsidRPr="003309B6">
        <w:rPr>
          <w:rFonts w:ascii="Calibri" w:hAnsi="Calibri"/>
          <w:b/>
          <w:sz w:val="22"/>
          <w:szCs w:val="22"/>
        </w:rPr>
        <w:t xml:space="preserve">    </w:t>
      </w:r>
      <w:r w:rsidR="005F758D">
        <w:rPr>
          <w:rFonts w:ascii="Calibri" w:hAnsi="Calibri"/>
          <w:b/>
          <w:sz w:val="22"/>
          <w:szCs w:val="22"/>
        </w:rPr>
        <w:t xml:space="preserve">       </w:t>
      </w:r>
      <w:r w:rsidRPr="003309B6">
        <w:rPr>
          <w:rFonts w:ascii="Calibri" w:hAnsi="Calibri"/>
          <w:b/>
          <w:sz w:val="22"/>
          <w:szCs w:val="22"/>
        </w:rPr>
        <w:t xml:space="preserve">Pytania i odpowiedzi </w:t>
      </w:r>
      <w:r w:rsidRPr="003309B6">
        <w:rPr>
          <w:rFonts w:ascii="Calibri" w:hAnsi="Calibri"/>
          <w:b/>
          <w:sz w:val="22"/>
          <w:szCs w:val="22"/>
        </w:rPr>
        <w:br/>
      </w:r>
    </w:p>
    <w:p w14:paraId="4382E224" w14:textId="3386C798" w:rsidR="003309B6" w:rsidRPr="00F80077" w:rsidRDefault="003309B6" w:rsidP="003309B6">
      <w:pPr>
        <w:spacing w:line="264" w:lineRule="auto"/>
        <w:ind w:left="1418" w:hanging="1418"/>
        <w:rPr>
          <w:rFonts w:ascii="Calibri" w:hAnsi="Calibri"/>
          <w:bCs/>
          <w:sz w:val="20"/>
          <w:szCs w:val="20"/>
        </w:rPr>
      </w:pPr>
      <w:r w:rsidRPr="003309B6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1</w:t>
      </w:r>
      <w:r w:rsidRPr="003309B6">
        <w:rPr>
          <w:rFonts w:ascii="Calibri" w:hAnsi="Calibri"/>
          <w:b/>
          <w:sz w:val="22"/>
          <w:szCs w:val="22"/>
        </w:rPr>
        <w:t>:</w:t>
      </w:r>
      <w:r w:rsidR="00BE3B3E">
        <w:rPr>
          <w:rFonts w:ascii="Calibri" w:hAnsi="Calibri"/>
          <w:b/>
          <w:sz w:val="22"/>
          <w:szCs w:val="22"/>
        </w:rPr>
        <w:t>00</w:t>
      </w:r>
      <w:r w:rsidRPr="003309B6">
        <w:rPr>
          <w:rFonts w:ascii="Calibri" w:hAnsi="Calibri"/>
          <w:b/>
          <w:sz w:val="22"/>
          <w:szCs w:val="22"/>
        </w:rPr>
        <w:tab/>
      </w:r>
      <w:r w:rsidR="005F758D">
        <w:rPr>
          <w:rFonts w:ascii="Calibri" w:hAnsi="Calibri"/>
          <w:b/>
          <w:sz w:val="22"/>
          <w:szCs w:val="22"/>
        </w:rPr>
        <w:t xml:space="preserve">       </w:t>
      </w:r>
      <w:r w:rsidRPr="00F80077">
        <w:rPr>
          <w:rFonts w:ascii="Calibri" w:hAnsi="Calibri"/>
          <w:bCs/>
          <w:sz w:val="22"/>
          <w:szCs w:val="22"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36416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64166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D163D" w14:textId="77777777" w:rsidR="008A2350" w:rsidRDefault="008A2350">
      <w:r>
        <w:separator/>
      </w:r>
    </w:p>
  </w:endnote>
  <w:endnote w:type="continuationSeparator" w:id="0">
    <w:p w14:paraId="02070FDB" w14:textId="77777777" w:rsidR="008A2350" w:rsidRDefault="008A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78910" w14:textId="77777777" w:rsidR="008A2350" w:rsidRDefault="008A2350">
      <w:r>
        <w:separator/>
      </w:r>
    </w:p>
  </w:footnote>
  <w:footnote w:type="continuationSeparator" w:id="0">
    <w:p w14:paraId="6FED5AE1" w14:textId="77777777" w:rsidR="008A2350" w:rsidRDefault="008A2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68111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51869">
    <w:abstractNumId w:val="8"/>
  </w:num>
  <w:num w:numId="3" w16cid:durableId="620843344">
    <w:abstractNumId w:val="4"/>
  </w:num>
  <w:num w:numId="4" w16cid:durableId="1451709294">
    <w:abstractNumId w:val="16"/>
  </w:num>
  <w:num w:numId="5" w16cid:durableId="1580795502">
    <w:abstractNumId w:val="11"/>
  </w:num>
  <w:num w:numId="6" w16cid:durableId="1215578844">
    <w:abstractNumId w:val="3"/>
  </w:num>
  <w:num w:numId="7" w16cid:durableId="703602606">
    <w:abstractNumId w:val="0"/>
  </w:num>
  <w:num w:numId="8" w16cid:durableId="900022706">
    <w:abstractNumId w:val="14"/>
  </w:num>
  <w:num w:numId="9" w16cid:durableId="1196623644">
    <w:abstractNumId w:val="13"/>
  </w:num>
  <w:num w:numId="10" w16cid:durableId="999194485">
    <w:abstractNumId w:val="1"/>
  </w:num>
  <w:num w:numId="11" w16cid:durableId="492525821">
    <w:abstractNumId w:val="9"/>
  </w:num>
  <w:num w:numId="12" w16cid:durableId="1851407039">
    <w:abstractNumId w:val="6"/>
  </w:num>
  <w:num w:numId="13" w16cid:durableId="314796623">
    <w:abstractNumId w:val="2"/>
  </w:num>
  <w:num w:numId="14" w16cid:durableId="789931018">
    <w:abstractNumId w:val="5"/>
  </w:num>
  <w:num w:numId="15" w16cid:durableId="878007659">
    <w:abstractNumId w:val="10"/>
  </w:num>
  <w:num w:numId="16" w16cid:durableId="2112506816">
    <w:abstractNumId w:val="7"/>
  </w:num>
  <w:num w:numId="17" w16cid:durableId="1726416236">
    <w:abstractNumId w:val="17"/>
  </w:num>
  <w:num w:numId="18" w16cid:durableId="331227443">
    <w:abstractNumId w:val="15"/>
  </w:num>
  <w:num w:numId="19" w16cid:durableId="2109345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B380D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532E7"/>
    <w:rsid w:val="0035482A"/>
    <w:rsid w:val="003619F2"/>
    <w:rsid w:val="00362E0F"/>
    <w:rsid w:val="00364166"/>
    <w:rsid w:val="00365820"/>
    <w:rsid w:val="0039077A"/>
    <w:rsid w:val="00395164"/>
    <w:rsid w:val="00395631"/>
    <w:rsid w:val="00395729"/>
    <w:rsid w:val="00395D7E"/>
    <w:rsid w:val="003A4A19"/>
    <w:rsid w:val="003B324F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BA"/>
    <w:rsid w:val="006D5482"/>
    <w:rsid w:val="006E12D8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A2350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4199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27E0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E3B3E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2712B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Aneta Kurzyńska</cp:lastModifiedBy>
  <cp:revision>6</cp:revision>
  <cp:lastPrinted>2023-07-24T08:43:00Z</cp:lastPrinted>
  <dcterms:created xsi:type="dcterms:W3CDTF">2024-02-29T11:54:00Z</dcterms:created>
  <dcterms:modified xsi:type="dcterms:W3CDTF">2024-10-01T09:39:00Z</dcterms:modified>
</cp:coreProperties>
</file>